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E01A" w14:textId="77777777" w:rsidR="00320833" w:rsidRDefault="00320833"/>
    <w:p w14:paraId="19C97A18" w14:textId="77777777" w:rsidR="00732E24" w:rsidRDefault="00732E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9"/>
        <w:gridCol w:w="1480"/>
        <w:gridCol w:w="5477"/>
      </w:tblGrid>
      <w:tr w:rsidR="00732E24" w:rsidRPr="00BB436B" w14:paraId="390C63DE" w14:textId="77777777" w:rsidTr="002F7B48">
        <w:tc>
          <w:tcPr>
            <w:tcW w:w="2059" w:type="dxa"/>
          </w:tcPr>
          <w:p w14:paraId="5963C10B" w14:textId="77777777" w:rsidR="00732E24" w:rsidRPr="00BB436B" w:rsidRDefault="00732E24" w:rsidP="002F7B48">
            <w:r w:rsidRPr="00BB436B">
              <w:t>25/02112/TCONR </w:t>
            </w:r>
          </w:p>
        </w:tc>
        <w:tc>
          <w:tcPr>
            <w:tcW w:w="1480" w:type="dxa"/>
          </w:tcPr>
          <w:p w14:paraId="62F19E8F" w14:textId="77777777" w:rsidR="00732E24" w:rsidRPr="00BB436B" w:rsidRDefault="00732E24" w:rsidP="002F7B48">
            <w:r w:rsidRPr="00BB436B">
              <w:t>7 July 2025</w:t>
            </w:r>
          </w:p>
        </w:tc>
        <w:tc>
          <w:tcPr>
            <w:tcW w:w="5477" w:type="dxa"/>
          </w:tcPr>
          <w:p w14:paraId="6A5CAC70" w14:textId="77777777" w:rsidR="00732E24" w:rsidRPr="00BB436B" w:rsidRDefault="00732E24" w:rsidP="002F7B48">
            <w:r w:rsidRPr="00BB436B">
              <w:t>Barrington Grove Middle Road Little Barrington.</w:t>
            </w:r>
          </w:p>
          <w:p w14:paraId="00503263" w14:textId="77777777" w:rsidR="00732E24" w:rsidRPr="00BB436B" w:rsidRDefault="00732E24" w:rsidP="002F7B48">
            <w:r w:rsidRPr="00BB436B">
              <w:t>1 - Norway Spruce (dead) - fell. G1 - Norway Spruce x4 - fell. G2 - Cherry x2 - fell. 2 - Norway Spruce - fell. 3 - Ash - fell. G3 - Leylandii x4 - fell. 4 - Ash (with ADB) - fell. G4 - Leylandii x4 - fell. 5 - Leylandii - fell. G5 - Leylandii x3 - fell. 6 - Ash (with ADB) - fell. G6 - Cherry x3 - fell. 7 - Ash (with ADB) - fell. 8 - Ash (with ADB) - fell. 9 - Ash (with ADB) - fell. 10 - Manna Ash - remove 2 lower limbs over the water. 11 - Ash (dead) - fell. 12 - Beech - remove lower limb. 13 - Norway Spruce - fell.</w:t>
            </w:r>
          </w:p>
          <w:p w14:paraId="1FA9B072" w14:textId="77777777" w:rsidR="00732E24" w:rsidRPr="00BB436B" w:rsidRDefault="00732E24" w:rsidP="002F7B48">
            <w:pPr>
              <w:rPr>
                <w:b/>
                <w:bCs/>
              </w:rPr>
            </w:pPr>
            <w:r w:rsidRPr="00BB436B">
              <w:rPr>
                <w:b/>
                <w:bCs/>
              </w:rPr>
              <w:t>Barrington Parish Council was very concerned about the number of trees that are being felled without a reason given and without any reassurance that replacement trees would be planted.</w:t>
            </w:r>
          </w:p>
          <w:p w14:paraId="4BE2CCE6" w14:textId="6BDD6D4D" w:rsidR="00732E24" w:rsidRDefault="00732E24" w:rsidP="002F7B48">
            <w:pPr>
              <w:rPr>
                <w:b/>
                <w:bCs/>
              </w:rPr>
            </w:pPr>
            <w:r w:rsidRPr="00BB436B">
              <w:rPr>
                <w:b/>
                <w:bCs/>
              </w:rPr>
              <w:t>DECISION AWAITED</w:t>
            </w:r>
            <w:r w:rsidR="002F7B48">
              <w:rPr>
                <w:b/>
                <w:bCs/>
              </w:rPr>
              <w:t xml:space="preserve"> checked 22/02/2026</w:t>
            </w:r>
          </w:p>
          <w:p w14:paraId="1AD8751E" w14:textId="282494CA" w:rsidR="00D74B6E" w:rsidRPr="00BB436B" w:rsidRDefault="00D74B6E" w:rsidP="002F7B48">
            <w:pPr>
              <w:rPr>
                <w:b/>
                <w:bCs/>
              </w:rPr>
            </w:pPr>
            <w:r w:rsidRPr="00D74B6E">
              <w:rPr>
                <w:b/>
                <w:bCs/>
              </w:rPr>
              <w:t>This application is invalid since the agent has claimed that the trees due to be felled are owned by the applicant. This is not the case; they are owned by another party. The silvicultural thinning, and restocking, of this parcel of woodland is due to be carried out under licence granted by the Forestry Commission.</w:t>
            </w:r>
          </w:p>
          <w:p w14:paraId="56DB605B" w14:textId="77777777" w:rsidR="00732E24" w:rsidRPr="00BB436B" w:rsidRDefault="00732E24" w:rsidP="002F7B48">
            <w:pPr>
              <w:rPr>
                <w:b/>
                <w:bCs/>
              </w:rPr>
            </w:pPr>
          </w:p>
        </w:tc>
      </w:tr>
      <w:tr w:rsidR="00732E24" w:rsidRPr="00BB436B" w14:paraId="641A3414" w14:textId="77777777" w:rsidTr="002F7B48">
        <w:tc>
          <w:tcPr>
            <w:tcW w:w="2059" w:type="dxa"/>
          </w:tcPr>
          <w:p w14:paraId="66BCC6DD" w14:textId="1C9F9DB7" w:rsidR="00732E24" w:rsidRPr="00BB436B" w:rsidRDefault="00D74B6E" w:rsidP="002F7B48">
            <w:r>
              <w:t xml:space="preserve"> </w:t>
            </w:r>
            <w:r w:rsidR="000F349A" w:rsidRPr="000F349A">
              <w:t> </w:t>
            </w:r>
            <w:r>
              <w:t xml:space="preserve"> </w:t>
            </w:r>
            <w:r w:rsidRPr="006E2D94">
              <w:t> </w:t>
            </w:r>
            <w:r w:rsidRPr="00D74B6E">
              <w:t>26/02811/FUL</w:t>
            </w:r>
          </w:p>
        </w:tc>
        <w:tc>
          <w:tcPr>
            <w:tcW w:w="1480" w:type="dxa"/>
          </w:tcPr>
          <w:p w14:paraId="7325F362" w14:textId="3850C525" w:rsidR="00732E24" w:rsidRPr="00BB436B" w:rsidRDefault="00D74B6E" w:rsidP="002F7B48">
            <w:r>
              <w:t xml:space="preserve"> 15 Sept 2026</w:t>
            </w:r>
          </w:p>
        </w:tc>
        <w:tc>
          <w:tcPr>
            <w:tcW w:w="5477" w:type="dxa"/>
          </w:tcPr>
          <w:p w14:paraId="658AA3AC" w14:textId="33DAD001" w:rsidR="000F349A" w:rsidRDefault="00D74B6E" w:rsidP="002F7B48">
            <w:r>
              <w:rPr>
                <w:rFonts w:ascii="Tahoma" w:hAnsi="Tahoma" w:cs="Tahoma"/>
                <w:color w:val="000000"/>
              </w:rPr>
              <w:t xml:space="preserve"> </w:t>
            </w:r>
            <w:r w:rsidRPr="00D74B6E">
              <w:rPr>
                <w:rFonts w:ascii="Tahoma" w:hAnsi="Tahoma" w:cs="Tahoma"/>
                <w:color w:val="000000"/>
              </w:rPr>
              <w:t>Land at Barrington Grove</w:t>
            </w:r>
            <w:r>
              <w:rPr>
                <w:rFonts w:ascii="Tahoma" w:hAnsi="Tahoma" w:cs="Tahoma"/>
                <w:color w:val="000000"/>
              </w:rPr>
              <w:t>, Middle Road, Little Barrington,</w:t>
            </w:r>
            <w:r w:rsidRPr="00086876">
              <w:t xml:space="preserve"> </w:t>
            </w:r>
            <w:r w:rsidRPr="00086876">
              <w:t>OX18 4TE</w:t>
            </w:r>
          </w:p>
          <w:p w14:paraId="4AF1FC2D" w14:textId="6F7D6B03" w:rsidR="00D74B6E" w:rsidRDefault="00D74B6E" w:rsidP="002F7B48">
            <w:pPr>
              <w:rPr>
                <w:rFonts w:ascii="Tahoma" w:hAnsi="Tahoma" w:cs="Tahoma"/>
                <w:color w:val="000000"/>
              </w:rPr>
            </w:pPr>
            <w:r w:rsidRPr="00D74B6E">
              <w:rPr>
                <w:rFonts w:ascii="Tahoma" w:hAnsi="Tahoma" w:cs="Tahoma"/>
                <w:color w:val="000000"/>
              </w:rPr>
              <w:t>Greenhouse with associated gravel and clay paviour paths and a pond, to be sited in the kitchen garden</w:t>
            </w:r>
          </w:p>
          <w:p w14:paraId="1B514E2D" w14:textId="07752E5A" w:rsidR="00D74B6E" w:rsidRDefault="00D74B6E" w:rsidP="002F7B48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Awaiting decision</w:t>
            </w:r>
          </w:p>
          <w:p w14:paraId="68321345" w14:textId="2416CB11" w:rsidR="00D74B6E" w:rsidRPr="00BB436B" w:rsidRDefault="00D74B6E" w:rsidP="002F7B48"/>
        </w:tc>
      </w:tr>
      <w:tr w:rsidR="00732E24" w:rsidRPr="00BB436B" w14:paraId="16B91151" w14:textId="77777777" w:rsidTr="002F7B48">
        <w:tc>
          <w:tcPr>
            <w:tcW w:w="2059" w:type="dxa"/>
          </w:tcPr>
          <w:p w14:paraId="5C4CC053" w14:textId="06A2782D" w:rsidR="00732E24" w:rsidRPr="00BB436B" w:rsidRDefault="00D74B6E" w:rsidP="002F7B48">
            <w:r>
              <w:t xml:space="preserve"> </w:t>
            </w:r>
          </w:p>
        </w:tc>
        <w:tc>
          <w:tcPr>
            <w:tcW w:w="1480" w:type="dxa"/>
          </w:tcPr>
          <w:p w14:paraId="077B20EC" w14:textId="21E919DC" w:rsidR="00732E24" w:rsidRPr="00BB436B" w:rsidRDefault="00732E24" w:rsidP="002F7B48"/>
        </w:tc>
        <w:tc>
          <w:tcPr>
            <w:tcW w:w="5477" w:type="dxa"/>
          </w:tcPr>
          <w:p w14:paraId="787AB685" w14:textId="77777777" w:rsidR="00732E24" w:rsidRPr="00BB436B" w:rsidRDefault="00732E24" w:rsidP="002F7B48"/>
        </w:tc>
      </w:tr>
    </w:tbl>
    <w:p w14:paraId="611763FD" w14:textId="77777777" w:rsidR="00732E24" w:rsidRDefault="00732E24"/>
    <w:sectPr w:rsidR="00732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07540"/>
    <w:multiLevelType w:val="multilevel"/>
    <w:tmpl w:val="CFF4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177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24"/>
    <w:rsid w:val="00086876"/>
    <w:rsid w:val="000F349A"/>
    <w:rsid w:val="00263B1B"/>
    <w:rsid w:val="002F7B48"/>
    <w:rsid w:val="00320833"/>
    <w:rsid w:val="003E685A"/>
    <w:rsid w:val="005D41E4"/>
    <w:rsid w:val="00605273"/>
    <w:rsid w:val="006E2D94"/>
    <w:rsid w:val="00732E24"/>
    <w:rsid w:val="00D74B6E"/>
    <w:rsid w:val="00E45150"/>
    <w:rsid w:val="00EC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DA18"/>
  <w15:chartTrackingRefBased/>
  <w15:docId w15:val="{71D94914-F611-428C-8AE4-E7B053C6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E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E24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E24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E24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E24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E24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32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E24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Cs w:val="22"/>
    </w:rPr>
  </w:style>
  <w:style w:type="character" w:styleId="IntenseEmphasis">
    <w:name w:val="Intense Emphasis"/>
    <w:basedOn w:val="DefaultParagraphFont"/>
    <w:uiPriority w:val="21"/>
    <w:qFormat/>
    <w:rsid w:val="00732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E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E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unhideWhenUsed/>
    <w:rsid w:val="00732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34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4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349A"/>
    <w:rPr>
      <w:color w:val="96607D" w:themeColor="followedHyperlink"/>
      <w:u w:val="single"/>
    </w:rPr>
  </w:style>
  <w:style w:type="character" w:customStyle="1" w:styleId="casedetailsstatus">
    <w:name w:val="casedetailsstatus"/>
    <w:basedOn w:val="DefaultParagraphFont"/>
    <w:rsid w:val="002F7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Watt</dc:creator>
  <cp:keywords/>
  <dc:description/>
  <cp:lastModifiedBy>John Watt</cp:lastModifiedBy>
  <cp:revision>2</cp:revision>
  <dcterms:created xsi:type="dcterms:W3CDTF">2026-10-01T11:45:00Z</dcterms:created>
  <dcterms:modified xsi:type="dcterms:W3CDTF">2026-10-01T11:45:00Z</dcterms:modified>
</cp:coreProperties>
</file>